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シンプルな請求書</w:t>
      </w:r>
    </w:p>
    <w:p>
      <w:r>
        <w:t>販売者が発行する支払請求です。送付前に詳細を記入し、条件を合意してください。</w:t>
      </w:r>
    </w:p>
    <w:p>
      <w:pPr>
        <w:spacing w:after="160"/>
      </w:pPr>
      <w:r>
        <w:t>販売者名・連絡先：__________________________ 顧客名・請求先住所：__________________________</w:t>
      </w:r>
    </w:p>
    <w:p>
      <w:pPr>
        <w:spacing w:after="160"/>
      </w:pPr>
      <w:r>
        <w:t>請求書番号：__________________________ 発行日：__________________________</w:t>
      </w:r>
    </w:p>
    <w:p>
      <w:pPr>
        <w:spacing w:after="160"/>
      </w:pPr>
      <w:r>
        <w:t>通貨：__________________________ 合意した支払条件：__________________________</w:t>
      </w:r>
    </w:p>
    <w:p>
      <w:pPr>
        <w:spacing w:after="160"/>
      </w:pPr>
      <w:r>
        <w:t>確認番号：__________________________ 書類番号・発行日：__________________________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121"/>
        <w:gridCol w:w="2374"/>
        <w:gridCol w:w="2374"/>
        <w:gridCol w:w="2374"/>
      </w:tblGrid>
      <w:tr>
        <w:tc>
          <w:tcPr>
            <w:tcW w:type="dxa" w:w="712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内容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数量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単価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金額</w:t>
            </w: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小計：__________ 値引き：__________ 税率・税額：__________________</w:t>
      </w:r>
    </w:p>
    <w:p>
      <w:r>
        <w:t>送料：__________ 合計：__________ 通貨：_________ 承認：__________________</w:t>
      </w:r>
    </w:p>
    <w:p>
      <w:pPr>
        <w:spacing w:after="40"/>
      </w:pPr>
      <w:r>
        <w:rPr>
          <w:sz w:val="16"/>
        </w:rPr>
        <w:t>販売者が発行する支払請求です。送付前に詳細を記入し、条件を合意してください。</w:t>
      </w:r>
    </w:p>
    <w:p>
      <w:pPr>
        <w:spacing w:after="40"/>
      </w:pPr>
      <w:r>
        <w:rPr>
          <w:sz w:val="16"/>
        </w:rPr>
        <w:t>手書き用の未記入書式：すべての金額を計算・確認してください。通貨を1つ明記し、税の扱いは想定していません。</w:t>
      </w:r>
    </w:p>
    <w:p>
      <w:pPr>
        <w:spacing w:after="40"/>
      </w:pPr>
      <w:r>
        <w:rPr>
          <w:sz w:val="16"/>
        </w:rPr>
        <w:t>計算順の例：小計から固定値引きを引き、その金額に課税して送料を加算。必要に応じて変更してください。</w:t>
      </w:r>
    </w:p>
    <w:p>
      <w:pPr>
        <w:spacing w:after="40"/>
      </w:pPr>
      <w:r>
        <w:rPr>
          <w:sz w:val="16"/>
        </w:rPr>
        <w:t>一意の請求書番号を使ってください。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時間・請求書管理：trackworkapp.co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