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Fattura per lavori su incarico</w:t>
      </w:r>
    </w:p>
    <w:p>
      <w:r>
        <w:t>Richiesta di pagamento emessa dal venditore. Completa i dati e concorda le condizioni prima dell'invio.</w:t>
      </w:r>
    </w:p>
    <w:p>
      <w:pPr>
        <w:spacing w:after="160"/>
      </w:pPr>
      <w:r>
        <w:t>Dati dell'esecutore: __________________________ Dati del cliente: __________________________</w:t>
      </w:r>
    </w:p>
    <w:p>
      <w:pPr>
        <w:spacing w:after="160"/>
      </w:pPr>
      <w:r>
        <w:t>Riferimento commessa / cantiere: __________________________ Numero ordine di lavoro: __________________________</w:t>
      </w:r>
    </w:p>
    <w:p>
      <w:pPr>
        <w:spacing w:after="160"/>
      </w:pPr>
      <w:r>
        <w:t>Date del servizio: __________________________ Rettifiche concordate: __________________________</w:t>
      </w:r>
    </w:p>
    <w:p>
      <w:pPr>
        <w:spacing w:after="160"/>
      </w:pPr>
      <w:r>
        <w:t>Valuta: __________________________ Riferimento documento / data di emissione: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Descrizione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Manodopera / materiali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Quantità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Tariffa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Importo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Subtotale: __________ Sconto: __________ Aliquota / importo imposta: __________________</w:t>
      </w:r>
    </w:p>
    <w:p>
      <w:r>
        <w:t>Spedizione: __________ TOTALE: __________ Valuta: _________ Approvazione: __________________</w:t>
      </w:r>
    </w:p>
    <w:p>
      <w:pPr>
        <w:spacing w:after="40"/>
      </w:pPr>
      <w:r>
        <w:rPr>
          <w:sz w:val="16"/>
        </w:rPr>
        <w:t>Richiesta di pagamento emessa dal venditore. Completa i dati e concorda le condizioni prima dell'invio.</w:t>
      </w:r>
    </w:p>
    <w:p>
      <w:pPr>
        <w:spacing w:after="40"/>
      </w:pPr>
      <w:r>
        <w:rPr>
          <w:sz w:val="16"/>
        </w:rPr>
        <w:t>Modulo manuale vuoto: calcola e verifica tutti gli importi. Indica una sola valuta; nessun trattamento fiscale è presunto.</w:t>
      </w:r>
    </w:p>
    <w:p>
      <w:pPr>
        <w:spacing w:after="40"/>
      </w:pPr>
      <w:r>
        <w:rPr>
          <w:sz w:val="16"/>
        </w:rPr>
        <w:t>Ordine suggerito: subtotale meno sconto fisso, imposta sul subtotale scontato, poi spedizione. Adatta se necessario.</w:t>
      </w:r>
    </w:p>
    <w:p>
      <w:pPr>
        <w:spacing w:after="40"/>
      </w:pPr>
      <w:r>
        <w:rPr>
          <w:sz w:val="16"/>
        </w:rPr>
        <w:t>Non considerare un preventivo come autorizzazione a lavori extra.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Registra ore e fatture: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