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Facture simple</w:t>
      </w:r>
    </w:p>
    <w:p>
      <w:r>
        <w:t>Demande de paiement émise par le vendeur. Complétez les informations et convenez des conditions avant l’envoi.</w:t>
      </w:r>
    </w:p>
    <w:p>
      <w:pPr>
        <w:spacing w:after="160"/>
      </w:pPr>
      <w:r>
        <w:t>Nom et coordonnées du vendeur : __________________________ Nom et adresse de facturation du client : __________________________</w:t>
      </w:r>
    </w:p>
    <w:p>
      <w:pPr>
        <w:spacing w:after="160"/>
      </w:pPr>
      <w:r>
        <w:t>Numéro de facture : __________________________ Date d’émission : __________________________</w:t>
      </w:r>
    </w:p>
    <w:p>
      <w:pPr>
        <w:spacing w:after="160"/>
      </w:pPr>
      <w:r>
        <w:t>Devise : __________________________ Modalités de paiement convenues : __________________________</w:t>
      </w:r>
    </w:p>
    <w:p>
      <w:pPr>
        <w:spacing w:after="160"/>
      </w:pPr>
      <w:r>
        <w:t>Référence de vérification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21"/>
        <w:gridCol w:w="2374"/>
        <w:gridCol w:w="2374"/>
        <w:gridCol w:w="2374"/>
      </w:tblGrid>
      <w:tr>
        <w:tc>
          <w:tcPr>
            <w:tcW w:type="dxa" w:w="712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paiement émise par le vendeur. Complétez les informations et convenez des conditions avant l’envoi.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Utilisez un numéro de facture unique.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