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Fahrtenbuch</w:t>
      </w:r>
    </w:p>
    <w:p>
      <w:r>
        <w:t>TrackWorkapp.co | Kostenloses bearbeitbares Fahrtenbuch</w:t>
      </w:r>
    </w:p>
    <w:p>
      <w:r>
        <w:t>Name / Fahrzeug: __________________________ Zeitraum: __________________________</w:t>
      </w:r>
    </w:p>
    <w:p>
      <w:r>
        <w:t>Modus: [ ] Zählerstand [ ] Direkte Entfernung Einheit: [ ] Meilen [ ] km Währung: __________</w:t>
      </w:r>
    </w:p>
    <w:p>
      <w:r>
        <w:t>Optionaler Satz je Meile / km: __________ Prüfer: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08"/>
        <w:gridCol w:w="2660"/>
        <w:gridCol w:w="1878"/>
        <w:gridCol w:w="1878"/>
        <w:gridCol w:w="1565"/>
        <w:gridCol w:w="1565"/>
        <w:gridCol w:w="1408"/>
        <w:gridCol w:w="1878"/>
      </w:tblGrid>
      <w:tr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Fahrtdatum</w:t>
            </w:r>
          </w:p>
        </w:tc>
        <w:tc>
          <w:tcPr>
            <w:tcW w:type="dxa" w:w="2660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Zweck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Von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Nach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Anfangsstand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Endstand</w:t>
            </w:r>
          </w:p>
        </w:tc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Entfernung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Erstattung</w:t>
            </w: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</w:tbl>
    <w:p>
      <w:r>
        <w:t>Gesamtentfernung: __________ Gesamterstattung (optional): __________</w:t>
      </w:r>
    </w:p>
    <w:p>
      <w:pPr>
        <w:spacing w:after="40"/>
      </w:pPr>
      <w:r>
        <w:rPr>
          <w:sz w:val="16"/>
        </w:rPr>
        <w:t>Wählen Sie einen Modus für dieses Formular. Zählerstand: Entfernung = Ende minus Beginn; beide Werte müssen dieselbe Einheit verwenden.</w:t>
      </w:r>
    </w:p>
    <w:p>
      <w:pPr>
        <w:spacing w:after="40"/>
      </w:pPr>
      <w:r>
        <w:rPr>
          <w:sz w:val="16"/>
        </w:rPr>
        <w:t>Direkte Entfernung: Beide Zählerstandsspalten leer lassen und die Fahrtentfernung eingeben. Die Fahrt nicht doppelt zählen.</w:t>
      </w:r>
    </w:p>
    <w:p>
      <w:pPr>
        <w:spacing w:after="40"/>
      </w:pPr>
      <w:r>
        <w:rPr>
          <w:sz w:val="16"/>
        </w:rPr>
        <w:t>Erstattung ist optional: Entfernung × vereinbarter Satz, auf zwei Dezimalstellen gerundet. Kein Satz und keine Steuerbehandlung werden vorausgesetzt.</w:t>
      </w:r>
    </w:p>
    <w:p>
      <w:pPr>
        <w:spacing w:after="40"/>
      </w:pPr>
      <w:r>
        <w:rPr>
          <w:sz w:val="16"/>
        </w:rPr>
        <w:t>Einheiten einheitlich halten. Nur nötige Fahrtdetails erfassen, Einträge prüfen und Belege separat aufbewahren.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Kostenloses Fahrtenbuch von TrackWorkapp.co | timesheettemplate.app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