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Rechnung für Freiberufler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Angaben zum Freiberufler: __________________________ Rechnungsdaten des Kunden: __________________________</w:t>
      </w:r>
    </w:p>
    <w:p>
      <w:pPr>
        <w:spacing w:after="160"/>
      </w:pPr>
      <w:r>
        <w:t>Projektreferenz: __________________________ Abrechnungszeitraum: __________________________</w:t>
      </w:r>
    </w:p>
    <w:p>
      <w:pPr>
        <w:spacing w:after="160"/>
      </w:pPr>
      <w:r>
        <w:t>Kundenbestellreferenz: __________________________ Zahlungsbedingungen: __________________________</w:t>
      </w:r>
    </w:p>
    <w:p>
      <w:pPr>
        <w:spacing w:after="160"/>
      </w:pPr>
      <w:r>
        <w:t>Währung: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Arbeitsergebnis / Phase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Ordnen Sie Überarbeitungen dem vereinbarten Umfang zu.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